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688" w:rsidRDefault="00287688" w:rsidP="00287688">
      <w:pPr>
        <w:ind w:left="5670"/>
      </w:pPr>
      <w:r>
        <w:t>Приложение 1                                                                      к бюджету города Липецка на 2015 год и                                                                                                      на плановый период 2016 и 2017 годов</w:t>
      </w:r>
    </w:p>
    <w:p w:rsidR="00287688" w:rsidRDefault="00287688" w:rsidP="00287688">
      <w:pPr>
        <w:tabs>
          <w:tab w:val="left" w:pos="4140"/>
        </w:tabs>
        <w:ind w:left="6237"/>
      </w:pPr>
    </w:p>
    <w:p w:rsidR="00287688" w:rsidRDefault="00287688" w:rsidP="00287688">
      <w:pPr>
        <w:tabs>
          <w:tab w:val="left" w:pos="4140"/>
        </w:tabs>
      </w:pPr>
    </w:p>
    <w:p w:rsidR="00287688" w:rsidRDefault="00287688" w:rsidP="00287688">
      <w:pPr>
        <w:ind w:firstLine="709"/>
        <w:jc w:val="center"/>
        <w:rPr>
          <w:b/>
        </w:rPr>
      </w:pPr>
      <w:r>
        <w:rPr>
          <w:b/>
        </w:rPr>
        <w:t>ИСТОЧНИКИ</w:t>
      </w:r>
    </w:p>
    <w:p w:rsidR="00287688" w:rsidRDefault="00287688" w:rsidP="00287688">
      <w:pPr>
        <w:ind w:firstLine="709"/>
        <w:jc w:val="center"/>
        <w:rPr>
          <w:b/>
        </w:rPr>
      </w:pPr>
      <w:proofErr w:type="gramStart"/>
      <w:r>
        <w:rPr>
          <w:b/>
        </w:rPr>
        <w:t>финансирования</w:t>
      </w:r>
      <w:proofErr w:type="gramEnd"/>
      <w:r>
        <w:rPr>
          <w:b/>
        </w:rPr>
        <w:t xml:space="preserve"> дефицита бюджета города Липецка</w:t>
      </w:r>
    </w:p>
    <w:p w:rsidR="00287688" w:rsidRDefault="00287688" w:rsidP="00287688">
      <w:pPr>
        <w:ind w:firstLine="709"/>
        <w:jc w:val="center"/>
        <w:rPr>
          <w:b/>
        </w:rPr>
      </w:pPr>
      <w:proofErr w:type="gramStart"/>
      <w:r>
        <w:rPr>
          <w:b/>
        </w:rPr>
        <w:t>на</w:t>
      </w:r>
      <w:proofErr w:type="gramEnd"/>
      <w:r>
        <w:rPr>
          <w:b/>
        </w:rPr>
        <w:t xml:space="preserve"> 2015 год и на плановый период 2016 и 2017</w:t>
      </w:r>
      <w:r w:rsidRPr="002A75BA">
        <w:rPr>
          <w:b/>
        </w:rPr>
        <w:t xml:space="preserve"> </w:t>
      </w:r>
      <w:r>
        <w:rPr>
          <w:b/>
        </w:rPr>
        <w:t>годов</w:t>
      </w:r>
    </w:p>
    <w:p w:rsidR="00287688" w:rsidRDefault="00287688" w:rsidP="00287688">
      <w:pPr>
        <w:jc w:val="center"/>
        <w:rPr>
          <w:b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709"/>
        <w:gridCol w:w="2552"/>
        <w:gridCol w:w="1134"/>
        <w:gridCol w:w="992"/>
        <w:gridCol w:w="1134"/>
      </w:tblGrid>
      <w:tr w:rsidR="00287688" w:rsidTr="007D75FF">
        <w:trPr>
          <w:cantSplit/>
          <w:trHeight w:val="510"/>
        </w:trPr>
        <w:tc>
          <w:tcPr>
            <w:tcW w:w="709" w:type="dxa"/>
            <w:vMerge w:val="restart"/>
          </w:tcPr>
          <w:p w:rsidR="00287688" w:rsidRDefault="00287688" w:rsidP="00EA36C1">
            <w:bookmarkStart w:id="0" w:name="_GoBack"/>
            <w:bookmarkEnd w:id="0"/>
          </w:p>
          <w:p w:rsidR="00287688" w:rsidRPr="00287688" w:rsidRDefault="00287688" w:rsidP="00287688">
            <w:pPr>
              <w:jc w:val="center"/>
              <w:rPr>
                <w:sz w:val="22"/>
                <w:szCs w:val="22"/>
              </w:rPr>
            </w:pPr>
            <w:r w:rsidRPr="00287688">
              <w:rPr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групп, </w:t>
            </w:r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подгрупп</w:t>
            </w:r>
            <w:proofErr w:type="gramEnd"/>
            <w:r>
              <w:rPr>
                <w:sz w:val="22"/>
                <w:szCs w:val="22"/>
              </w:rPr>
              <w:t>, статей,</w:t>
            </w:r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подстатей</w:t>
            </w:r>
            <w:proofErr w:type="gramEnd"/>
            <w:r>
              <w:rPr>
                <w:sz w:val="22"/>
                <w:szCs w:val="22"/>
              </w:rPr>
              <w:t xml:space="preserve"> и вида источников</w:t>
            </w:r>
          </w:p>
          <w:p w:rsidR="00287688" w:rsidRDefault="00287688" w:rsidP="00EA36C1">
            <w:pPr>
              <w:tabs>
                <w:tab w:val="left" w:pos="185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адми</w:t>
            </w:r>
            <w:proofErr w:type="spellEnd"/>
            <w:proofErr w:type="gramEnd"/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нист</w:t>
            </w:r>
            <w:proofErr w:type="spellEnd"/>
            <w:proofErr w:type="gramEnd"/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рато</w:t>
            </w:r>
            <w:proofErr w:type="spellEnd"/>
            <w:proofErr w:type="gramEnd"/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ров</w:t>
            </w:r>
            <w:proofErr w:type="gramEnd"/>
          </w:p>
        </w:tc>
        <w:tc>
          <w:tcPr>
            <w:tcW w:w="2552" w:type="dxa"/>
            <w:vMerge w:val="restart"/>
            <w:vAlign w:val="center"/>
          </w:tcPr>
          <w:p w:rsidR="00287688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Код бюджетной      </w:t>
            </w:r>
          </w:p>
          <w:p w:rsidR="00287688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gramStart"/>
            <w:r>
              <w:rPr>
                <w:sz w:val="22"/>
                <w:szCs w:val="22"/>
              </w:rPr>
              <w:t>классификации</w:t>
            </w:r>
            <w:proofErr w:type="gramEnd"/>
          </w:p>
        </w:tc>
        <w:tc>
          <w:tcPr>
            <w:tcW w:w="3260" w:type="dxa"/>
            <w:gridSpan w:val="3"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</w:tr>
      <w:tr w:rsidR="00287688" w:rsidTr="007D75FF">
        <w:trPr>
          <w:cantSplit/>
          <w:trHeight w:val="855"/>
        </w:trPr>
        <w:tc>
          <w:tcPr>
            <w:tcW w:w="709" w:type="dxa"/>
            <w:vMerge/>
          </w:tcPr>
          <w:p w:rsidR="00287688" w:rsidRDefault="00287688" w:rsidP="00EA36C1"/>
        </w:tc>
        <w:tc>
          <w:tcPr>
            <w:tcW w:w="2693" w:type="dxa"/>
            <w:vMerge/>
          </w:tcPr>
          <w:p w:rsidR="00287688" w:rsidRDefault="00287688" w:rsidP="00EA36C1">
            <w:pPr>
              <w:tabs>
                <w:tab w:val="left" w:pos="185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287688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87688" w:rsidRPr="00BC11C0" w:rsidRDefault="00287688" w:rsidP="00EA36C1">
            <w:pPr>
              <w:tabs>
                <w:tab w:val="left" w:pos="1857"/>
              </w:tabs>
              <w:jc w:val="center"/>
            </w:pPr>
            <w:r>
              <w:t>2015</w:t>
            </w:r>
          </w:p>
          <w:p w:rsidR="00287688" w:rsidRDefault="00287688" w:rsidP="00EA36C1">
            <w:pPr>
              <w:tabs>
                <w:tab w:val="left" w:pos="1857"/>
              </w:tabs>
              <w:jc w:val="center"/>
            </w:pPr>
            <w:proofErr w:type="gramStart"/>
            <w:r>
              <w:t>год</w:t>
            </w:r>
            <w:proofErr w:type="gramEnd"/>
          </w:p>
        </w:tc>
        <w:tc>
          <w:tcPr>
            <w:tcW w:w="992" w:type="dxa"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год</w:t>
            </w:r>
            <w:proofErr w:type="gramEnd"/>
          </w:p>
        </w:tc>
        <w:tc>
          <w:tcPr>
            <w:tcW w:w="1134" w:type="dxa"/>
            <w:vAlign w:val="center"/>
          </w:tcPr>
          <w:p w:rsidR="00287688" w:rsidRPr="00BC11C0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год</w:t>
            </w:r>
            <w:proofErr w:type="gramEnd"/>
          </w:p>
        </w:tc>
      </w:tr>
      <w:tr w:rsidR="00287688" w:rsidTr="007D75FF">
        <w:tc>
          <w:tcPr>
            <w:tcW w:w="709" w:type="dxa"/>
            <w:vAlign w:val="center"/>
          </w:tcPr>
          <w:p w:rsidR="00287688" w:rsidRDefault="00287688" w:rsidP="00EA36C1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93" w:type="dxa"/>
          </w:tcPr>
          <w:p w:rsidR="00287688" w:rsidRDefault="00287688" w:rsidP="00EA36C1">
            <w:pPr>
              <w:tabs>
                <w:tab w:val="left" w:pos="1857"/>
              </w:tabs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Кредиты  кредитных</w:t>
            </w:r>
            <w:proofErr w:type="gramEnd"/>
            <w:r>
              <w:rPr>
                <w:b/>
                <w:sz w:val="22"/>
                <w:szCs w:val="22"/>
              </w:rPr>
              <w:t xml:space="preserve"> организаций в валюте Российской Федерации</w:t>
            </w:r>
          </w:p>
        </w:tc>
        <w:tc>
          <w:tcPr>
            <w:tcW w:w="709" w:type="dxa"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603</w:t>
            </w:r>
          </w:p>
        </w:tc>
        <w:tc>
          <w:tcPr>
            <w:tcW w:w="2552" w:type="dxa"/>
            <w:vAlign w:val="center"/>
          </w:tcPr>
          <w:p w:rsidR="00287688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01 02 00 00 00 0000 000</w:t>
            </w:r>
          </w:p>
        </w:tc>
        <w:tc>
          <w:tcPr>
            <w:tcW w:w="1134" w:type="dxa"/>
            <w:vAlign w:val="center"/>
          </w:tcPr>
          <w:p w:rsidR="00287688" w:rsidRPr="00BC11C0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520000</w:t>
            </w:r>
          </w:p>
        </w:tc>
        <w:tc>
          <w:tcPr>
            <w:tcW w:w="992" w:type="dxa"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450000</w:t>
            </w:r>
          </w:p>
        </w:tc>
        <w:tc>
          <w:tcPr>
            <w:tcW w:w="1134" w:type="dxa"/>
            <w:vAlign w:val="center"/>
          </w:tcPr>
          <w:p w:rsidR="00287688" w:rsidRPr="00E74482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444000</w:t>
            </w:r>
          </w:p>
        </w:tc>
      </w:tr>
      <w:tr w:rsidR="00287688" w:rsidTr="007D75FF">
        <w:tc>
          <w:tcPr>
            <w:tcW w:w="709" w:type="dxa"/>
            <w:vAlign w:val="center"/>
          </w:tcPr>
          <w:p w:rsidR="00287688" w:rsidRDefault="00287688" w:rsidP="00EA36C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287688" w:rsidRDefault="00287688" w:rsidP="00EA36C1">
            <w:pPr>
              <w:tabs>
                <w:tab w:val="left" w:pos="185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09" w:type="dxa"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</w:t>
            </w:r>
          </w:p>
        </w:tc>
        <w:tc>
          <w:tcPr>
            <w:tcW w:w="2552" w:type="dxa"/>
            <w:vAlign w:val="center"/>
          </w:tcPr>
          <w:p w:rsidR="00287688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287688" w:rsidRPr="00BC11C0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670000</w:t>
            </w:r>
          </w:p>
        </w:tc>
        <w:tc>
          <w:tcPr>
            <w:tcW w:w="992" w:type="dxa"/>
            <w:vAlign w:val="center"/>
          </w:tcPr>
          <w:p w:rsidR="00287688" w:rsidRPr="002A1CF1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1150000</w:t>
            </w:r>
          </w:p>
        </w:tc>
        <w:tc>
          <w:tcPr>
            <w:tcW w:w="1134" w:type="dxa"/>
            <w:vAlign w:val="center"/>
          </w:tcPr>
          <w:p w:rsidR="00287688" w:rsidRPr="002A1CF1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894000</w:t>
            </w:r>
          </w:p>
        </w:tc>
      </w:tr>
      <w:tr w:rsidR="00287688" w:rsidTr="007D75FF">
        <w:tc>
          <w:tcPr>
            <w:tcW w:w="709" w:type="dxa"/>
            <w:vAlign w:val="center"/>
          </w:tcPr>
          <w:p w:rsidR="00287688" w:rsidRDefault="00287688" w:rsidP="00EA36C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287688" w:rsidRDefault="00287688" w:rsidP="00EA36C1">
            <w:pPr>
              <w:tabs>
                <w:tab w:val="left" w:pos="185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Погашение кредитов от кредитных </w:t>
            </w:r>
            <w:proofErr w:type="gramStart"/>
            <w:r>
              <w:rPr>
                <w:sz w:val="22"/>
                <w:szCs w:val="22"/>
              </w:rPr>
              <w:t>организаций  бюджетами</w:t>
            </w:r>
            <w:proofErr w:type="gramEnd"/>
            <w:r>
              <w:rPr>
                <w:sz w:val="22"/>
                <w:szCs w:val="22"/>
              </w:rPr>
              <w:t xml:space="preserve"> городских округов в валюте Российской Федерации</w:t>
            </w:r>
          </w:p>
        </w:tc>
        <w:tc>
          <w:tcPr>
            <w:tcW w:w="709" w:type="dxa"/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</w:t>
            </w:r>
          </w:p>
        </w:tc>
        <w:tc>
          <w:tcPr>
            <w:tcW w:w="2552" w:type="dxa"/>
            <w:vAlign w:val="center"/>
          </w:tcPr>
          <w:p w:rsidR="00287688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01 02 00 00 04 0000 810</w:t>
            </w:r>
          </w:p>
        </w:tc>
        <w:tc>
          <w:tcPr>
            <w:tcW w:w="1134" w:type="dxa"/>
            <w:vAlign w:val="center"/>
          </w:tcPr>
          <w:p w:rsidR="00287688" w:rsidRPr="006F726F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-150000</w:t>
            </w:r>
          </w:p>
        </w:tc>
        <w:tc>
          <w:tcPr>
            <w:tcW w:w="992" w:type="dxa"/>
            <w:vAlign w:val="center"/>
          </w:tcPr>
          <w:p w:rsidR="00287688" w:rsidRPr="002A75BA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-700000</w:t>
            </w:r>
          </w:p>
        </w:tc>
        <w:tc>
          <w:tcPr>
            <w:tcW w:w="1134" w:type="dxa"/>
            <w:vAlign w:val="center"/>
          </w:tcPr>
          <w:p w:rsidR="00287688" w:rsidRPr="002A75BA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450000</w:t>
            </w:r>
          </w:p>
        </w:tc>
      </w:tr>
      <w:tr w:rsidR="00287688" w:rsidTr="007D75FF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87688" w:rsidRDefault="00287688" w:rsidP="00EA36C1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87688" w:rsidRPr="009E249B" w:rsidRDefault="00287688" w:rsidP="00EA36C1">
            <w:pPr>
              <w:tabs>
                <w:tab w:val="left" w:pos="1857"/>
              </w:tabs>
              <w:rPr>
                <w:b/>
                <w:sz w:val="22"/>
                <w:szCs w:val="22"/>
              </w:rPr>
            </w:pPr>
            <w:r w:rsidRPr="009E249B">
              <w:rPr>
                <w:b/>
                <w:sz w:val="22"/>
                <w:szCs w:val="22"/>
              </w:rPr>
              <w:t>Исполнение государственных и муниципальных гарантий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87688" w:rsidRPr="00806DC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 w:rsidRPr="00806DC8">
              <w:rPr>
                <w:b/>
                <w:sz w:val="22"/>
                <w:szCs w:val="22"/>
              </w:rPr>
              <w:t>603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87688" w:rsidRPr="009E249B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b/>
                <w:sz w:val="22"/>
                <w:szCs w:val="22"/>
              </w:rPr>
            </w:pPr>
            <w:r w:rsidRPr="009E249B">
              <w:rPr>
                <w:b/>
                <w:sz w:val="22"/>
                <w:szCs w:val="22"/>
              </w:rPr>
              <w:t>01 06 04 00 00 0000 000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87688" w:rsidRPr="00806DC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- 73000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87688" w:rsidRPr="00806DC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-73000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87688" w:rsidRPr="00806DC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-44000</w:t>
            </w:r>
          </w:p>
        </w:tc>
      </w:tr>
      <w:tr w:rsidR="00287688" w:rsidTr="007D75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88" w:rsidRDefault="00287688" w:rsidP="00EA36C1">
            <w:pPr>
              <w:tabs>
                <w:tab w:val="left" w:pos="185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01 06 04 01 04 0000 810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-44000</w:t>
            </w:r>
          </w:p>
        </w:tc>
      </w:tr>
      <w:tr w:rsidR="00287688" w:rsidTr="007D75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88" w:rsidRDefault="00287688" w:rsidP="00EA36C1">
            <w:pPr>
              <w:tabs>
                <w:tab w:val="left" w:pos="185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Изменение остатков средств на </w:t>
            </w:r>
          </w:p>
          <w:p w:rsidR="00287688" w:rsidRDefault="00287688" w:rsidP="00EA36C1">
            <w:pPr>
              <w:tabs>
                <w:tab w:val="left" w:pos="1857"/>
              </w:tabs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счетах</w:t>
            </w:r>
            <w:proofErr w:type="gramEnd"/>
            <w:r>
              <w:rPr>
                <w:b/>
                <w:sz w:val="22"/>
                <w:szCs w:val="22"/>
              </w:rPr>
              <w:t xml:space="preserve"> по учету средств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ind w:left="-704" w:firstLine="70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Pr="00BC11C0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Pr="00806DC8" w:rsidRDefault="00287688" w:rsidP="00EA36C1">
            <w:pPr>
              <w:tabs>
                <w:tab w:val="left" w:pos="1857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Pr="00806DC8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287688" w:rsidTr="007D75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88" w:rsidRDefault="00287688" w:rsidP="00EA36C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88" w:rsidRDefault="00287688" w:rsidP="00EA36C1">
            <w:pPr>
              <w:tabs>
                <w:tab w:val="left" w:pos="185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источники финансирования</w:t>
            </w:r>
          </w:p>
          <w:p w:rsidR="00287688" w:rsidRDefault="00287688" w:rsidP="00EA36C1">
            <w:pPr>
              <w:tabs>
                <w:tab w:val="left" w:pos="1857"/>
              </w:tabs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дефицита</w:t>
            </w:r>
            <w:proofErr w:type="gramEnd"/>
            <w:r>
              <w:rPr>
                <w:b/>
                <w:sz w:val="22"/>
                <w:szCs w:val="22"/>
              </w:rPr>
              <w:t xml:space="preserve"> бюджета: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Default="00287688" w:rsidP="00EA36C1">
            <w:pPr>
              <w:tabs>
                <w:tab w:val="left" w:pos="1857"/>
              </w:tabs>
              <w:ind w:left="-704" w:firstLine="70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Pr="00B1030A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449425,2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Pr="00B1030A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88" w:rsidRPr="006D637A" w:rsidRDefault="00287688" w:rsidP="00EA36C1">
            <w:pPr>
              <w:tabs>
                <w:tab w:val="left" w:pos="185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400000</w:t>
            </w:r>
          </w:p>
        </w:tc>
      </w:tr>
    </w:tbl>
    <w:p w:rsidR="00D139A3" w:rsidRDefault="00D139A3" w:rsidP="00287688"/>
    <w:sectPr w:rsidR="00D139A3" w:rsidSect="007D75F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688"/>
    <w:rsid w:val="00287688"/>
    <w:rsid w:val="007D75FF"/>
    <w:rsid w:val="00D1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03FBA7-11B9-4CFE-865C-7CE120A7C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6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76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Короленок Е.Н.</dc:creator>
  <cp:keywords/>
  <dc:description/>
  <cp:lastModifiedBy>Короленок Е.Н.</cp:lastModifiedBy>
  <cp:revision>2</cp:revision>
  <cp:lastPrinted>2014-10-27T13:40:00Z</cp:lastPrinted>
  <dcterms:created xsi:type="dcterms:W3CDTF">2014-10-27T11:20:00Z</dcterms:created>
  <dcterms:modified xsi:type="dcterms:W3CDTF">2014-10-27T13:41:00Z</dcterms:modified>
</cp:coreProperties>
</file>